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379" w:rsidRPr="00CD25E6" w:rsidRDefault="00851F19" w:rsidP="00CD25E6">
      <w:pPr>
        <w:jc w:val="center"/>
        <w:rPr>
          <w:b/>
        </w:rPr>
      </w:pPr>
      <w:r w:rsidRPr="00CD25E6">
        <w:rPr>
          <w:b/>
        </w:rPr>
        <w:t>ABDULLAH GÜL ÜNİVERSİTESİ</w:t>
      </w:r>
    </w:p>
    <w:p w:rsidR="00914379" w:rsidRPr="00CD25E6" w:rsidRDefault="00914379" w:rsidP="00CD25E6">
      <w:pPr>
        <w:jc w:val="center"/>
        <w:rPr>
          <w:b/>
        </w:rPr>
      </w:pPr>
      <w:r w:rsidRPr="00CD25E6">
        <w:rPr>
          <w:b/>
        </w:rPr>
        <w:t xml:space="preserve">BİYOMÜHENDİSLİK BÖLÜMÜ </w:t>
      </w:r>
      <w:r w:rsidR="00851F19" w:rsidRPr="00CD25E6">
        <w:rPr>
          <w:b/>
        </w:rPr>
        <w:t xml:space="preserve">KOMİSYONLARI </w:t>
      </w:r>
      <w:r w:rsidR="00CD25E6">
        <w:rPr>
          <w:b/>
        </w:rPr>
        <w:t>VE GÖREV TANIMLARI</w:t>
      </w:r>
    </w:p>
    <w:p w:rsidR="00914379" w:rsidRDefault="00914379" w:rsidP="001E24D8">
      <w:pPr>
        <w:jc w:val="both"/>
      </w:pPr>
    </w:p>
    <w:p w:rsidR="00896256" w:rsidRDefault="00CD25E6" w:rsidP="001E24D8">
      <w:pPr>
        <w:jc w:val="both"/>
        <w:rPr>
          <w:b/>
        </w:rPr>
      </w:pPr>
      <w:r>
        <w:rPr>
          <w:b/>
        </w:rPr>
        <w:t>* Biyomühendislik Bölümü Komisyonları</w:t>
      </w:r>
    </w:p>
    <w:p w:rsidR="00CD25E6" w:rsidRDefault="00CD25E6" w:rsidP="001E24D8">
      <w:pPr>
        <w:jc w:val="both"/>
      </w:pPr>
    </w:p>
    <w:p w:rsidR="00896256" w:rsidRDefault="00B54C29" w:rsidP="00EB0DD3">
      <w:pPr>
        <w:spacing w:line="276" w:lineRule="auto"/>
        <w:jc w:val="both"/>
      </w:pPr>
      <w:r>
        <w:t xml:space="preserve">1. </w:t>
      </w:r>
      <w:r w:rsidRPr="00B54C29">
        <w:t>Eğitim Komisyonu</w:t>
      </w:r>
    </w:p>
    <w:p w:rsidR="00B54C29" w:rsidRDefault="00B54C29" w:rsidP="00EB0DD3">
      <w:pPr>
        <w:spacing w:line="276" w:lineRule="auto"/>
        <w:jc w:val="both"/>
      </w:pPr>
      <w:r>
        <w:t>2. Bilgi İşlem Komisyonu</w:t>
      </w:r>
    </w:p>
    <w:p w:rsidR="00B54C29" w:rsidRDefault="00B54C29" w:rsidP="00EB0DD3">
      <w:pPr>
        <w:spacing w:line="276" w:lineRule="auto"/>
        <w:jc w:val="both"/>
      </w:pPr>
      <w:r>
        <w:t>3. Staj Komisyonu</w:t>
      </w:r>
    </w:p>
    <w:p w:rsidR="00B54C29" w:rsidRDefault="00B54C29" w:rsidP="00EB0DD3">
      <w:pPr>
        <w:spacing w:line="276" w:lineRule="auto"/>
        <w:jc w:val="both"/>
      </w:pPr>
      <w:r>
        <w:t>4. İntibak Komisyonu</w:t>
      </w:r>
    </w:p>
    <w:p w:rsidR="00B54C29" w:rsidRDefault="002F5826" w:rsidP="00EB0DD3">
      <w:pPr>
        <w:spacing w:line="276" w:lineRule="auto"/>
        <w:jc w:val="both"/>
      </w:pPr>
      <w:r>
        <w:t>5. Tanıtım Komisyonu</w:t>
      </w:r>
    </w:p>
    <w:p w:rsidR="002F5826" w:rsidRDefault="002F5826" w:rsidP="00EB0DD3">
      <w:pPr>
        <w:spacing w:line="276" w:lineRule="auto"/>
        <w:jc w:val="both"/>
      </w:pPr>
      <w:r>
        <w:t>6. Uluslararası İlişkiler Komisyonu</w:t>
      </w:r>
    </w:p>
    <w:p w:rsidR="002F5826" w:rsidRDefault="002F5826" w:rsidP="00EB0DD3">
      <w:pPr>
        <w:spacing w:line="276" w:lineRule="auto"/>
        <w:jc w:val="both"/>
      </w:pPr>
      <w:r>
        <w:t>7. Mezuniyet Komisyonu</w:t>
      </w:r>
    </w:p>
    <w:p w:rsidR="002F5826" w:rsidRDefault="002F5826" w:rsidP="00EB0DD3">
      <w:pPr>
        <w:spacing w:line="276" w:lineRule="auto"/>
        <w:jc w:val="both"/>
      </w:pPr>
      <w:r>
        <w:t xml:space="preserve">8. </w:t>
      </w:r>
      <w:proofErr w:type="spellStart"/>
      <w:r>
        <w:t>Erasmus</w:t>
      </w:r>
      <w:proofErr w:type="spellEnd"/>
      <w:r>
        <w:t xml:space="preserve"> &amp; Öğrenci Değişim Komisyonu</w:t>
      </w:r>
    </w:p>
    <w:p w:rsidR="002F5826" w:rsidRDefault="002F5826" w:rsidP="00EB0DD3">
      <w:pPr>
        <w:spacing w:line="276" w:lineRule="auto"/>
        <w:jc w:val="both"/>
      </w:pPr>
      <w:r>
        <w:t>9. Kalite Komisyonu</w:t>
      </w:r>
    </w:p>
    <w:p w:rsidR="002F5826" w:rsidRDefault="002F5826" w:rsidP="00EB0DD3">
      <w:pPr>
        <w:spacing w:line="276" w:lineRule="auto"/>
        <w:jc w:val="both"/>
      </w:pPr>
      <w:r>
        <w:t>10. Akreditasyon Komisyonu</w:t>
      </w:r>
    </w:p>
    <w:p w:rsidR="00914379" w:rsidRDefault="00914379" w:rsidP="001E24D8">
      <w:pPr>
        <w:jc w:val="both"/>
      </w:pPr>
      <w:r>
        <w:br w:type="page"/>
      </w:r>
    </w:p>
    <w:p w:rsidR="002F5826" w:rsidRPr="005F6B4B" w:rsidRDefault="002F5826" w:rsidP="002F5826">
      <w:pPr>
        <w:jc w:val="both"/>
        <w:rPr>
          <w:sz w:val="28"/>
          <w:szCs w:val="28"/>
        </w:rPr>
      </w:pPr>
      <w:r w:rsidRPr="005F6B4B">
        <w:rPr>
          <w:b/>
          <w:sz w:val="28"/>
          <w:szCs w:val="28"/>
        </w:rPr>
        <w:lastRenderedPageBreak/>
        <w:t>1. Eğitim Komisyonu</w:t>
      </w:r>
      <w:r w:rsidRPr="005F6B4B">
        <w:rPr>
          <w:sz w:val="28"/>
          <w:szCs w:val="28"/>
        </w:rPr>
        <w:t xml:space="preserve"> </w:t>
      </w:r>
    </w:p>
    <w:p w:rsidR="005F6B4B" w:rsidRDefault="005F6B4B" w:rsidP="002F5826">
      <w:pPr>
        <w:jc w:val="both"/>
      </w:pPr>
    </w:p>
    <w:p w:rsidR="002F5826" w:rsidRDefault="002F5826" w:rsidP="002F5826">
      <w:pPr>
        <w:jc w:val="both"/>
      </w:pPr>
      <w:r>
        <w:rPr>
          <w:b/>
        </w:rPr>
        <w:t>1</w:t>
      </w:r>
      <w:r w:rsidRPr="00033AB1">
        <w:rPr>
          <w:b/>
        </w:rPr>
        <w:t>.1 Görev Tanımı</w:t>
      </w:r>
      <w:r w:rsidRPr="00914379">
        <w:t xml:space="preserve"> </w:t>
      </w:r>
    </w:p>
    <w:p w:rsidR="002F5826" w:rsidRDefault="002F5826" w:rsidP="002F5826">
      <w:pPr>
        <w:jc w:val="both"/>
      </w:pPr>
      <w:r w:rsidRPr="00914379">
        <w:t xml:space="preserve">Eğitim programlarının tasarımı, güncellenmesi ve değerlendirilmesini sağlar; ders planları ve öğretim süreçlerini koordine eder. Komisyon, </w:t>
      </w:r>
      <w:r>
        <w:t>bölümde yer alan bütün öğretim elemanlarından oluşmaktadır.</w:t>
      </w:r>
    </w:p>
    <w:p w:rsidR="002F5826" w:rsidRDefault="002F5826" w:rsidP="002F5826">
      <w:pPr>
        <w:jc w:val="both"/>
      </w:pPr>
    </w:p>
    <w:p w:rsidR="002F5826" w:rsidRPr="00033AB1" w:rsidRDefault="002F5826" w:rsidP="002F5826">
      <w:pPr>
        <w:jc w:val="both"/>
        <w:rPr>
          <w:b/>
        </w:rPr>
      </w:pPr>
      <w:r>
        <w:rPr>
          <w:b/>
        </w:rPr>
        <w:t>1</w:t>
      </w:r>
      <w:r w:rsidRPr="00033AB1">
        <w:rPr>
          <w:b/>
        </w:rPr>
        <w:t xml:space="preserve">.2 Görev ve Sorumlulukları </w:t>
      </w:r>
    </w:p>
    <w:p w:rsidR="002F5826" w:rsidRDefault="002F5826" w:rsidP="002F5826">
      <w:pPr>
        <w:jc w:val="both"/>
      </w:pPr>
      <w:r w:rsidRPr="00914379">
        <w:t xml:space="preserve">• Bölüm eğitim programlarının tasarımı, onayı, güncellenmesi ve değerlendirilmesini yürütmek; bu süreçleri Eğitim Komisyonu raporları doğrultusunda koordine etmek </w:t>
      </w:r>
    </w:p>
    <w:p w:rsidR="002F5826" w:rsidRDefault="002F5826" w:rsidP="002F5826">
      <w:pPr>
        <w:jc w:val="both"/>
      </w:pPr>
      <w:r w:rsidRPr="00914379">
        <w:t xml:space="preserve">• Program bilgi paketleri, ders katalogları ve Bologna süreci ile ilgili tüm akademik belgeleri hazırlamak ve güncel tutmak </w:t>
      </w:r>
    </w:p>
    <w:p w:rsidR="002F5826" w:rsidRDefault="002F5826" w:rsidP="002F5826">
      <w:pPr>
        <w:jc w:val="both"/>
      </w:pPr>
      <w:r w:rsidRPr="00914379">
        <w:t xml:space="preserve">• Eğitim-öğretim dönemi başlamadan önce ders dağılımı ve öğretim elemanı atamalarını planlamak; dönem içerisinde çakışmaları gözeterek ders programlarını güncellemek </w:t>
      </w:r>
    </w:p>
    <w:p w:rsidR="002F5826" w:rsidRDefault="002F5826" w:rsidP="002F5826">
      <w:pPr>
        <w:jc w:val="both"/>
      </w:pPr>
      <w:r w:rsidRPr="00914379">
        <w:t xml:space="preserve">• Ders ve sınav programlarını hazırlamak ve ilgili platformlarda ilan etmek </w:t>
      </w:r>
    </w:p>
    <w:p w:rsidR="002F5826" w:rsidRDefault="002F5826" w:rsidP="002F5826">
      <w:pPr>
        <w:jc w:val="both"/>
      </w:pPr>
      <w:r w:rsidRPr="00914379">
        <w:t xml:space="preserve">• Araştırma görevlilerinin/asistanların dönem başında görev dağılımını yapmak </w:t>
      </w:r>
    </w:p>
    <w:p w:rsidR="002F5826" w:rsidRDefault="002F5826" w:rsidP="002F5826">
      <w:pPr>
        <w:jc w:val="both"/>
      </w:pPr>
      <w:r w:rsidRPr="00914379">
        <w:t xml:space="preserve">• Öğrenci sayısı ve ihtiyaçlara göre uygun derslik planlamasını sağlamak </w:t>
      </w:r>
    </w:p>
    <w:p w:rsidR="002F5826" w:rsidRDefault="002F5826" w:rsidP="002F5826">
      <w:pPr>
        <w:jc w:val="both"/>
      </w:pPr>
      <w:r w:rsidRPr="00914379">
        <w:t xml:space="preserve">• Üniversite düzeyinde belirlenen eğitim-öğretim performans göstergelerini gözden geçirmek; birim iç değerlendirme raporları doğrultusunda, kalite komisyonuna sunulmak üzere kurum iç değerlendirme raporunun eğitimle ilgili bölümünü hazırlamak </w:t>
      </w:r>
    </w:p>
    <w:p w:rsidR="002F5826" w:rsidRDefault="002F5826" w:rsidP="002F5826">
      <w:pPr>
        <w:jc w:val="both"/>
      </w:pPr>
      <w:r w:rsidRPr="00914379">
        <w:t xml:space="preserve">• Öğrenci İşleri Daire Başkanlığı tarafından uygulanan Ders Değerlendirme Anketi’nin süreçlerini takip etmek, analiz sonuçlarını değerlendirmek ve iyileştirme önerileri sunmak </w:t>
      </w:r>
    </w:p>
    <w:p w:rsidR="005F6B4B" w:rsidRDefault="002F5826" w:rsidP="002F5826">
      <w:pPr>
        <w:jc w:val="both"/>
      </w:pPr>
      <w:r w:rsidRPr="00914379">
        <w:t xml:space="preserve">• Kurumsal Geri Bildirim Raporu kapsamında eğitim-öğretime ilişkin paydaş görüşlerini incelemek ve değerlendirmek </w:t>
      </w:r>
    </w:p>
    <w:p w:rsidR="002F5826" w:rsidRDefault="002F5826" w:rsidP="002F5826">
      <w:pPr>
        <w:jc w:val="both"/>
      </w:pPr>
      <w:r w:rsidRPr="00914379">
        <w:t>• Komisyon faaliyetlerine ilişkin tüm dokümanları düzenli ve erişilebilir şekilde arşivlemek</w:t>
      </w:r>
      <w:r>
        <w:t>.</w:t>
      </w:r>
    </w:p>
    <w:p w:rsidR="002F5826" w:rsidRDefault="002F5826" w:rsidP="001E24D8">
      <w:pPr>
        <w:jc w:val="both"/>
        <w:rPr>
          <w:b/>
          <w:sz w:val="28"/>
          <w:szCs w:val="28"/>
        </w:rPr>
      </w:pPr>
    </w:p>
    <w:p w:rsidR="005F6B4B" w:rsidRDefault="005F6B4B" w:rsidP="001E24D8">
      <w:pPr>
        <w:jc w:val="both"/>
        <w:rPr>
          <w:b/>
          <w:sz w:val="28"/>
          <w:szCs w:val="28"/>
        </w:rPr>
      </w:pPr>
    </w:p>
    <w:p w:rsidR="002F5826" w:rsidRDefault="002F5826" w:rsidP="001E24D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Bilgi </w:t>
      </w:r>
      <w:r w:rsidR="00F3140F">
        <w:rPr>
          <w:b/>
          <w:sz w:val="28"/>
          <w:szCs w:val="28"/>
        </w:rPr>
        <w:t>İşlem Komisyonu</w:t>
      </w:r>
    </w:p>
    <w:p w:rsidR="00F3140F" w:rsidRDefault="00F3140F" w:rsidP="001E24D8">
      <w:pPr>
        <w:jc w:val="both"/>
        <w:rPr>
          <w:b/>
          <w:sz w:val="28"/>
          <w:szCs w:val="28"/>
        </w:rPr>
      </w:pPr>
    </w:p>
    <w:p w:rsidR="00F3140F" w:rsidRDefault="00F3140F" w:rsidP="001E24D8">
      <w:pPr>
        <w:jc w:val="both"/>
      </w:pPr>
      <w:r>
        <w:rPr>
          <w:b/>
        </w:rPr>
        <w:t>2</w:t>
      </w:r>
      <w:r w:rsidRPr="00914379">
        <w:rPr>
          <w:b/>
        </w:rPr>
        <w:t>.1 Görev Tanımı</w:t>
      </w:r>
      <w:r>
        <w:rPr>
          <w:b/>
        </w:rPr>
        <w:t>:</w:t>
      </w:r>
      <w:r>
        <w:t xml:space="preserve"> Bölüm web sitesinin ve sosyal medya hesaplarının güncel halde tutulmasını sağlar. Komisyon bir başkan ve 2 üyeden oluşmaktadır.</w:t>
      </w:r>
    </w:p>
    <w:p w:rsidR="00F3140F" w:rsidRDefault="00F3140F" w:rsidP="001E24D8">
      <w:pPr>
        <w:jc w:val="both"/>
        <w:rPr>
          <w:sz w:val="28"/>
          <w:szCs w:val="28"/>
        </w:rPr>
      </w:pPr>
    </w:p>
    <w:p w:rsidR="002F5826" w:rsidRDefault="00F3140F" w:rsidP="00F3140F">
      <w:pPr>
        <w:jc w:val="both"/>
      </w:pPr>
      <w:r>
        <w:rPr>
          <w:b/>
        </w:rPr>
        <w:t>2</w:t>
      </w:r>
      <w:r w:rsidRPr="00914379">
        <w:rPr>
          <w:b/>
        </w:rPr>
        <w:t>.2 Görev ve Sorumluluklar</w:t>
      </w:r>
      <w:r w:rsidRPr="00914379">
        <w:t xml:space="preserve"> </w:t>
      </w:r>
    </w:p>
    <w:p w:rsidR="00F3140F" w:rsidRDefault="00F3140F" w:rsidP="00F3140F">
      <w:pPr>
        <w:jc w:val="both"/>
      </w:pPr>
      <w:r w:rsidRPr="00914379">
        <w:t>•</w:t>
      </w:r>
      <w:r>
        <w:t xml:space="preserve"> Web sayfasında yer alan bilgileri düzenli olarak güncellemek.</w:t>
      </w:r>
    </w:p>
    <w:p w:rsidR="00F3140F" w:rsidRDefault="00F3140F" w:rsidP="00F3140F">
      <w:pPr>
        <w:jc w:val="both"/>
      </w:pPr>
      <w:r w:rsidRPr="00914379">
        <w:t>•</w:t>
      </w:r>
      <w:r>
        <w:t xml:space="preserve"> Bölümde yer alan gelişmeleri, düzenlenecek faaliyetleri bölüm web sayfası ve sosyal medya sayfalarından duyurmak</w:t>
      </w:r>
    </w:p>
    <w:p w:rsidR="00F3140F" w:rsidRDefault="005F6B4B" w:rsidP="00F3140F">
      <w:pPr>
        <w:jc w:val="both"/>
      </w:pPr>
      <w:r w:rsidRPr="00914379">
        <w:t>•</w:t>
      </w:r>
      <w:r>
        <w:t xml:space="preserve"> Diğer komisyonlarla iletişim halinde bulunarak gerekli ilanların ve duyuruları yapmak.</w:t>
      </w:r>
    </w:p>
    <w:p w:rsidR="005F6B4B" w:rsidRDefault="005F6B4B" w:rsidP="00F3140F">
      <w:pPr>
        <w:jc w:val="both"/>
      </w:pPr>
      <w:r w:rsidRPr="00914379">
        <w:t>•</w:t>
      </w:r>
      <w:r>
        <w:t xml:space="preserve"> Özellikle tanıtım dönemlerinde tanıtım komisyonundan gelen duyuruları ivedi bir şekilde yayınlamak ve duyurmak.</w:t>
      </w:r>
    </w:p>
    <w:p w:rsidR="005F6B4B" w:rsidRDefault="005F6B4B" w:rsidP="00F3140F">
      <w:pPr>
        <w:jc w:val="both"/>
      </w:pPr>
    </w:p>
    <w:p w:rsidR="00EA0CFA" w:rsidRDefault="00EA0CFA">
      <w:r>
        <w:br w:type="page"/>
      </w:r>
    </w:p>
    <w:p w:rsidR="00914379" w:rsidRPr="00914379" w:rsidRDefault="005F6B4B" w:rsidP="001E24D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="00914379" w:rsidRPr="00914379">
        <w:rPr>
          <w:b/>
          <w:sz w:val="28"/>
          <w:szCs w:val="28"/>
        </w:rPr>
        <w:t xml:space="preserve">. Staj Komisyonu </w:t>
      </w:r>
    </w:p>
    <w:p w:rsidR="00914379" w:rsidRDefault="00914379" w:rsidP="001E24D8">
      <w:pPr>
        <w:jc w:val="both"/>
      </w:pPr>
    </w:p>
    <w:p w:rsidR="005F6B4B" w:rsidRDefault="005F6B4B" w:rsidP="001E24D8">
      <w:pPr>
        <w:jc w:val="both"/>
      </w:pPr>
      <w:r>
        <w:rPr>
          <w:b/>
        </w:rPr>
        <w:t>3</w:t>
      </w:r>
      <w:r w:rsidR="00914379" w:rsidRPr="00914379">
        <w:rPr>
          <w:b/>
        </w:rPr>
        <w:t>.1 Görev Tanımı</w:t>
      </w:r>
      <w:r w:rsidR="00F3140F" w:rsidRPr="00F3140F">
        <w:rPr>
          <w:b/>
        </w:rPr>
        <w:t>:</w:t>
      </w:r>
      <w:r w:rsidR="00F3140F">
        <w:t xml:space="preserve"> </w:t>
      </w:r>
      <w:r w:rsidR="00914379" w:rsidRPr="00914379">
        <w:t xml:space="preserve">Öğrencilerin staj süreçlerini </w:t>
      </w:r>
      <w:r w:rsidR="00914379">
        <w:t xml:space="preserve">Abdullah Gül Üniversitesi Biyomühendislik Bölümü Staj Uygulama Esaslarına </w:t>
      </w:r>
      <w:r w:rsidR="00914379" w:rsidRPr="00914379">
        <w:t>uygun şekilde planlar, başvuru ve raporlarını değerlendirir, rehberlik ve gerekli bilgilendirmeleri sağlar. Komisyon,</w:t>
      </w:r>
      <w:r>
        <w:t xml:space="preserve"> biri başkan olmak üzere</w:t>
      </w:r>
      <w:r w:rsidR="00914379" w:rsidRPr="00914379">
        <w:t xml:space="preserve"> üç asil üyeden</w:t>
      </w:r>
      <w:r>
        <w:t xml:space="preserve"> oluşmaktadır.</w:t>
      </w:r>
    </w:p>
    <w:p w:rsidR="005F6B4B" w:rsidRPr="005F6B4B" w:rsidRDefault="005F6B4B" w:rsidP="001E24D8">
      <w:pPr>
        <w:jc w:val="both"/>
      </w:pPr>
    </w:p>
    <w:p w:rsidR="00914379" w:rsidRDefault="005F6B4B" w:rsidP="001E24D8">
      <w:pPr>
        <w:jc w:val="both"/>
      </w:pPr>
      <w:r>
        <w:rPr>
          <w:b/>
        </w:rPr>
        <w:t>3</w:t>
      </w:r>
      <w:r w:rsidR="00914379" w:rsidRPr="00914379">
        <w:rPr>
          <w:b/>
        </w:rPr>
        <w:t>.2 Görev ve Sorumluluklar</w:t>
      </w:r>
      <w:r w:rsidR="00914379" w:rsidRPr="00914379">
        <w:t xml:space="preserve"> </w:t>
      </w:r>
    </w:p>
    <w:p w:rsidR="00914379" w:rsidRDefault="00914379" w:rsidP="001E24D8">
      <w:pPr>
        <w:jc w:val="both"/>
      </w:pPr>
      <w:r w:rsidRPr="00914379">
        <w:t xml:space="preserve">• Staj yönetmeliğini hazırlamak, güncellemek ve öğrencilere erişilebilir şekilde yayımlamak </w:t>
      </w:r>
    </w:p>
    <w:p w:rsidR="00914379" w:rsidRDefault="00914379" w:rsidP="001E24D8">
      <w:pPr>
        <w:jc w:val="both"/>
      </w:pPr>
      <w:r w:rsidRPr="00914379">
        <w:t>• Öğrencilerin Staj</w:t>
      </w:r>
      <w:r w:rsidR="00A82151">
        <w:t xml:space="preserve"> Uygulama Esasları</w:t>
      </w:r>
      <w:r w:rsidRPr="00914379">
        <w:t xml:space="preserve"> hükümlerine uygun şekilde staj ve uygulamalı eğitim süreçlerini yürütebilmeleri için, staj öncesi, süreci ve sonrasında gerekli bilgilendirmeleri yapmak </w:t>
      </w:r>
    </w:p>
    <w:p w:rsidR="00914379" w:rsidRDefault="00914379" w:rsidP="001E24D8">
      <w:pPr>
        <w:jc w:val="both"/>
      </w:pPr>
      <w:r w:rsidRPr="00914379">
        <w:t>•</w:t>
      </w:r>
      <w:r w:rsidR="00411D47">
        <w:t xml:space="preserve"> Uygulama Esasları</w:t>
      </w:r>
      <w:bookmarkStart w:id="0" w:name="_GoBack"/>
      <w:bookmarkEnd w:id="0"/>
      <w:r w:rsidRPr="00914379">
        <w:t xml:space="preserve"> ekinde belirtilen staj belgelerinin zamanında hazırlanmasını sağlamak; bu belgeleri internet sayfası veya e-posta yoluyla öğrencilere duyur</w:t>
      </w:r>
      <w:r w:rsidR="00EA0CFA">
        <w:t>ulmasını sağlamak.</w:t>
      </w:r>
    </w:p>
    <w:p w:rsidR="00914379" w:rsidRDefault="00914379" w:rsidP="001E24D8">
      <w:pPr>
        <w:jc w:val="both"/>
      </w:pPr>
      <w:r w:rsidRPr="00914379">
        <w:t xml:space="preserve">• Öğrencilerin staj yeri bulmalarına yönelik olarak kurum ve işletmelerle iş birliği ve koordinasyonu desteklemek </w:t>
      </w:r>
    </w:p>
    <w:p w:rsidR="00896256" w:rsidRDefault="00914379" w:rsidP="001E24D8">
      <w:pPr>
        <w:jc w:val="both"/>
      </w:pPr>
      <w:r w:rsidRPr="00914379">
        <w:t xml:space="preserve">• Daha önce staj yapılan kurumların listesini oluşturmak ve öğrenciler için bir staj havuzu hazırlamak </w:t>
      </w:r>
    </w:p>
    <w:p w:rsidR="00914379" w:rsidRDefault="00914379" w:rsidP="001E24D8">
      <w:pPr>
        <w:jc w:val="both"/>
      </w:pPr>
      <w:r w:rsidRPr="00914379">
        <w:t xml:space="preserve">• Öğrencilere staj sürecinin her aşamasında (öncesi, sırası ve sonrası) danışmanlık ve rehberlik sağlamak </w:t>
      </w:r>
    </w:p>
    <w:p w:rsidR="003C6D16" w:rsidRDefault="00914379" w:rsidP="001E24D8">
      <w:pPr>
        <w:jc w:val="both"/>
      </w:pPr>
      <w:r w:rsidRPr="00914379">
        <w:t xml:space="preserve">• Öğrenciler tarafından yapılan staj başvurularını incelemek ve uygunluk değerlendirmelerini gerçekleştirmek </w:t>
      </w:r>
    </w:p>
    <w:p w:rsidR="00914379" w:rsidRDefault="00914379" w:rsidP="001E24D8">
      <w:pPr>
        <w:jc w:val="both"/>
      </w:pPr>
      <w:r w:rsidRPr="00914379">
        <w:t xml:space="preserve">• Teslim edilen staj raporlarını değerlendirmek, gerekli durumlarda düzeltme ve geri bildirim süreçlerini yürütmek </w:t>
      </w:r>
    </w:p>
    <w:p w:rsidR="00914379" w:rsidRDefault="00914379" w:rsidP="001E24D8">
      <w:pPr>
        <w:jc w:val="both"/>
      </w:pPr>
      <w:r w:rsidRPr="00914379">
        <w:t xml:space="preserve">• Staj çalışmalarını denetlemek ve gerekirse yerinde gözlemler gerçekleştirmek </w:t>
      </w:r>
    </w:p>
    <w:p w:rsidR="00914379" w:rsidRDefault="00914379" w:rsidP="001E24D8">
      <w:pPr>
        <w:jc w:val="both"/>
      </w:pPr>
      <w:r w:rsidRPr="00914379">
        <w:t xml:space="preserve">• Staj sonuçlarına ilişkin öğrenci itirazlarını değerlendirmek ve gerekli kararları almak </w:t>
      </w:r>
    </w:p>
    <w:p w:rsidR="00914379" w:rsidRDefault="00914379" w:rsidP="001E24D8">
      <w:pPr>
        <w:jc w:val="both"/>
      </w:pPr>
      <w:r w:rsidRPr="00914379">
        <w:t>•</w:t>
      </w:r>
      <w:r w:rsidR="00EA0CFA">
        <w:t xml:space="preserve"> “</w:t>
      </w:r>
      <w:r w:rsidR="00896256" w:rsidRPr="00CD25E6">
        <w:rPr>
          <w:b/>
        </w:rPr>
        <w:t>BENG</w:t>
      </w:r>
      <w:proofErr w:type="gramStart"/>
      <w:r w:rsidRPr="00CD25E6">
        <w:rPr>
          <w:b/>
        </w:rPr>
        <w:t>49</w:t>
      </w:r>
      <w:r w:rsidR="00896256" w:rsidRPr="00CD25E6">
        <w:rPr>
          <w:b/>
        </w:rPr>
        <w:t>3</w:t>
      </w:r>
      <w:r w:rsidR="00EA0CFA" w:rsidRPr="00CD25E6">
        <w:rPr>
          <w:b/>
        </w:rPr>
        <w:t xml:space="preserve"> -</w:t>
      </w:r>
      <w:proofErr w:type="gramEnd"/>
      <w:r w:rsidR="00EA0CFA" w:rsidRPr="00CD25E6">
        <w:rPr>
          <w:b/>
        </w:rPr>
        <w:t xml:space="preserve"> </w:t>
      </w:r>
      <w:proofErr w:type="spellStart"/>
      <w:r w:rsidRPr="00CD25E6">
        <w:rPr>
          <w:b/>
        </w:rPr>
        <w:t>Summer</w:t>
      </w:r>
      <w:proofErr w:type="spellEnd"/>
      <w:r w:rsidRPr="00CD25E6">
        <w:rPr>
          <w:b/>
        </w:rPr>
        <w:t xml:space="preserve"> </w:t>
      </w:r>
      <w:proofErr w:type="spellStart"/>
      <w:r w:rsidRPr="00CD25E6">
        <w:rPr>
          <w:b/>
        </w:rPr>
        <w:t>Internship</w:t>
      </w:r>
      <w:proofErr w:type="spellEnd"/>
      <w:r w:rsidR="00EA0CFA">
        <w:t>”</w:t>
      </w:r>
      <w:r w:rsidRPr="00914379">
        <w:t xml:space="preserve"> dersi kapsamında öğrenci sunumlarını planlamak ve organize etmek </w:t>
      </w:r>
    </w:p>
    <w:p w:rsidR="00914379" w:rsidRDefault="00914379" w:rsidP="001E24D8">
      <w:pPr>
        <w:jc w:val="both"/>
      </w:pPr>
      <w:r w:rsidRPr="00914379">
        <w:t xml:space="preserve">• Komisyon faaliyetlerine ilişkin tüm belgeleri düzenli, sistematik ve erişilebilir şekilde arşivlemek </w:t>
      </w:r>
    </w:p>
    <w:p w:rsidR="00CA3D37" w:rsidRDefault="00CA3D37" w:rsidP="001E24D8">
      <w:pPr>
        <w:jc w:val="both"/>
      </w:pPr>
    </w:p>
    <w:p w:rsidR="0040039F" w:rsidRDefault="0040039F" w:rsidP="001E24D8">
      <w:pPr>
        <w:jc w:val="both"/>
      </w:pPr>
    </w:p>
    <w:p w:rsidR="00CA3D37" w:rsidRDefault="0040039F" w:rsidP="001E24D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914379" w:rsidRPr="0040039F">
        <w:rPr>
          <w:b/>
          <w:sz w:val="28"/>
          <w:szCs w:val="28"/>
        </w:rPr>
        <w:t>. İntibak</w:t>
      </w:r>
      <w:r w:rsidR="00922FBD" w:rsidRPr="0040039F">
        <w:rPr>
          <w:b/>
          <w:sz w:val="28"/>
          <w:szCs w:val="28"/>
        </w:rPr>
        <w:t xml:space="preserve"> </w:t>
      </w:r>
      <w:r w:rsidR="00914379" w:rsidRPr="0040039F">
        <w:rPr>
          <w:b/>
          <w:sz w:val="28"/>
          <w:szCs w:val="28"/>
        </w:rPr>
        <w:t xml:space="preserve">Komisyonu </w:t>
      </w:r>
    </w:p>
    <w:p w:rsidR="0040039F" w:rsidRPr="0040039F" w:rsidRDefault="0040039F" w:rsidP="001E24D8">
      <w:pPr>
        <w:jc w:val="both"/>
        <w:rPr>
          <w:b/>
        </w:rPr>
      </w:pPr>
    </w:p>
    <w:p w:rsidR="00851F19" w:rsidRDefault="0040039F" w:rsidP="001E24D8">
      <w:pPr>
        <w:jc w:val="both"/>
      </w:pPr>
      <w:r>
        <w:rPr>
          <w:b/>
        </w:rPr>
        <w:t>4</w:t>
      </w:r>
      <w:r w:rsidR="00914379" w:rsidRPr="00851F19">
        <w:rPr>
          <w:b/>
        </w:rPr>
        <w:t>.1 Görev Tanımı</w:t>
      </w:r>
      <w:r w:rsidR="00914379" w:rsidRPr="00914379">
        <w:t xml:space="preserve"> </w:t>
      </w:r>
    </w:p>
    <w:p w:rsidR="00851F19" w:rsidRDefault="00914379" w:rsidP="001E24D8">
      <w:pPr>
        <w:jc w:val="both"/>
      </w:pPr>
      <w:r w:rsidRPr="00914379">
        <w:t>Bölüme geçiş yapan öğrencilerin ders muafiyet ve intibak işlemlerini program müfredatına uygun şekilde değerlendirir.</w:t>
      </w:r>
      <w:r w:rsidR="0040039F">
        <w:t xml:space="preserve"> Ayrıca </w:t>
      </w:r>
      <w:proofErr w:type="spellStart"/>
      <w:r w:rsidR="0040039F" w:rsidRPr="00914379">
        <w:t>Yandal</w:t>
      </w:r>
      <w:proofErr w:type="spellEnd"/>
      <w:r w:rsidR="0040039F" w:rsidRPr="00914379">
        <w:t xml:space="preserve"> ve çift </w:t>
      </w:r>
      <w:proofErr w:type="spellStart"/>
      <w:r w:rsidR="0040039F" w:rsidRPr="00914379">
        <w:t>anadal</w:t>
      </w:r>
      <w:proofErr w:type="spellEnd"/>
      <w:r w:rsidR="0040039F" w:rsidRPr="00914379">
        <w:t xml:space="preserve"> başvurularını değerlendirir, uygunluk durumunu inceler ve süreci akademik danışman atamalarıyla birlikte yürütür</w:t>
      </w:r>
      <w:r w:rsidRPr="00914379">
        <w:t xml:space="preserve"> Komisyon, </w:t>
      </w:r>
      <w:r w:rsidR="00922FBD">
        <w:t>biri başkan olmak üzere toplam</w:t>
      </w:r>
      <w:r w:rsidRPr="00914379">
        <w:t xml:space="preserve"> </w:t>
      </w:r>
      <w:r w:rsidR="00922FBD">
        <w:t xml:space="preserve">dört </w:t>
      </w:r>
      <w:r w:rsidRPr="00914379">
        <w:t>asil üyeden ve oluşmaktadır.</w:t>
      </w:r>
    </w:p>
    <w:p w:rsidR="0040039F" w:rsidRDefault="0040039F" w:rsidP="001E24D8">
      <w:pPr>
        <w:jc w:val="both"/>
      </w:pPr>
    </w:p>
    <w:p w:rsidR="00851F19" w:rsidRDefault="0040039F" w:rsidP="001E24D8">
      <w:pPr>
        <w:jc w:val="both"/>
      </w:pPr>
      <w:r>
        <w:rPr>
          <w:b/>
        </w:rPr>
        <w:t>4</w:t>
      </w:r>
      <w:r w:rsidR="00914379" w:rsidRPr="00851F19">
        <w:rPr>
          <w:b/>
        </w:rPr>
        <w:t>.2 Görev ve Sorumluluklar</w:t>
      </w:r>
      <w:r w:rsidR="00914379" w:rsidRPr="00914379">
        <w:t xml:space="preserve"> </w:t>
      </w:r>
    </w:p>
    <w:p w:rsidR="00851F19" w:rsidRDefault="00914379" w:rsidP="001E24D8">
      <w:pPr>
        <w:jc w:val="both"/>
      </w:pPr>
      <w:r w:rsidRPr="00914379">
        <w:t xml:space="preserve">• İntibakı yapılacak dersin, mevcut bölüm müfredatıyla içerik ve kazanımlar açısından karşılaştırılmasını sağlamak </w:t>
      </w:r>
    </w:p>
    <w:p w:rsidR="00851F19" w:rsidRDefault="00914379" w:rsidP="001E24D8">
      <w:pPr>
        <w:jc w:val="both"/>
      </w:pPr>
      <w:r w:rsidRPr="00914379">
        <w:t xml:space="preserve">• İntibakı yapılacak dersin onaylanması durumunda, dersin sayılabilmesi için İntibak Komisyonu Kararı almak </w:t>
      </w:r>
    </w:p>
    <w:p w:rsidR="00851F19" w:rsidRDefault="00914379" w:rsidP="001E24D8">
      <w:pPr>
        <w:jc w:val="both"/>
      </w:pPr>
      <w:r w:rsidRPr="00914379">
        <w:t xml:space="preserve">• Af kapsamında gelen öğrencilerin intibak ve kayıt işlemlerini gerçekleştirmek </w:t>
      </w:r>
    </w:p>
    <w:p w:rsidR="00851F19" w:rsidRDefault="00914379" w:rsidP="001E24D8">
      <w:pPr>
        <w:jc w:val="both"/>
      </w:pPr>
      <w:r w:rsidRPr="00914379">
        <w:t xml:space="preserve">• Kurum içi/dışı geçiş yapan veya DGS ile kayıt yaptıran öğrencilerin önceki eğitim sürelerini dikkate alarak azami öğrenim süresini yeniden hesaplamak </w:t>
      </w:r>
    </w:p>
    <w:p w:rsidR="00851F19" w:rsidRDefault="00914379" w:rsidP="001E24D8">
      <w:pPr>
        <w:jc w:val="both"/>
      </w:pPr>
      <w:r w:rsidRPr="00914379">
        <w:lastRenderedPageBreak/>
        <w:t xml:space="preserve">• Muafiyet talebi kabul edilen öğrencilerin, not yükseltme amacıyla ilgili derse tekrar kayıt yaptırabilmelerine imkân tanımak; bu durumda geçerli olanın son alınan not olduğunu dikkate almak </w:t>
      </w:r>
    </w:p>
    <w:p w:rsidR="0040039F" w:rsidRDefault="00914379" w:rsidP="001E24D8">
      <w:pPr>
        <w:jc w:val="both"/>
      </w:pPr>
      <w:r w:rsidRPr="00914379">
        <w:t xml:space="preserve">• Değişim programları kapsamında alınan tüm derslerin (başarılı veya başarısız) üniversitemizdeki karşılıklarını ve notlarını belirleyerek transkripte işlemek </w:t>
      </w:r>
    </w:p>
    <w:p w:rsidR="00851F19" w:rsidRDefault="00914379" w:rsidP="001E24D8">
      <w:pPr>
        <w:jc w:val="both"/>
      </w:pPr>
      <w:r w:rsidRPr="00914379">
        <w:t xml:space="preserve">• Ön koşullu derslerin saydırılmasında, ilgili ön koşulun sağlandığını kontrol etmek </w:t>
      </w:r>
    </w:p>
    <w:p w:rsidR="00851F19" w:rsidRDefault="00914379" w:rsidP="001E24D8">
      <w:pPr>
        <w:jc w:val="both"/>
      </w:pPr>
      <w:r w:rsidRPr="00914379">
        <w:t xml:space="preserve">• Dijital platformlardan alınan derslerin program müfredatına uygunluğunu değerlendirmek </w:t>
      </w:r>
    </w:p>
    <w:p w:rsidR="00851F19" w:rsidRDefault="00914379" w:rsidP="001E24D8">
      <w:pPr>
        <w:jc w:val="both"/>
      </w:pPr>
      <w:r w:rsidRPr="00914379">
        <w:t xml:space="preserve">• Komisyon faaliyetlerine ilişkin tüm dokümanları düzenli şekilde arşivlemek </w:t>
      </w:r>
    </w:p>
    <w:p w:rsidR="00851F19" w:rsidRDefault="00914379" w:rsidP="001E24D8">
      <w:pPr>
        <w:jc w:val="both"/>
      </w:pPr>
      <w:r w:rsidRPr="00914379">
        <w:t xml:space="preserve">• Muafiyet ve intibak yapılan öğrencilerin, mezuniyet için gerekli toplam AKTS kredisinin en az yarısını intibakı yapılan programdan almalarını sağlamak </w:t>
      </w:r>
    </w:p>
    <w:p w:rsidR="00851F19" w:rsidRDefault="00914379" w:rsidP="001E24D8">
      <w:pPr>
        <w:jc w:val="both"/>
      </w:pPr>
      <w:r w:rsidRPr="00914379">
        <w:t>• Çift Ana</w:t>
      </w:r>
      <w:r w:rsidR="0040039F">
        <w:t xml:space="preserve"> </w:t>
      </w:r>
      <w:r w:rsidRPr="00914379">
        <w:t>dal (ÇAP) ve Yan</w:t>
      </w:r>
      <w:r w:rsidR="0040039F">
        <w:t xml:space="preserve"> </w:t>
      </w:r>
      <w:r w:rsidRPr="00914379">
        <w:t xml:space="preserve">dal başvurularına ilişkin ders intibaklarını yapmak </w:t>
      </w:r>
    </w:p>
    <w:p w:rsidR="00851F19" w:rsidRDefault="00914379" w:rsidP="001E24D8">
      <w:pPr>
        <w:jc w:val="both"/>
      </w:pPr>
      <w:r w:rsidRPr="00914379">
        <w:t xml:space="preserve">• Yatay ve dikey geçiş için bölümümüze başvuran öğrencilerin evraklarını incelemek </w:t>
      </w:r>
    </w:p>
    <w:p w:rsidR="00851F19" w:rsidRDefault="00914379" w:rsidP="001E24D8">
      <w:pPr>
        <w:jc w:val="both"/>
      </w:pPr>
      <w:r w:rsidRPr="00914379">
        <w:t xml:space="preserve">• Yatay ve dikey geçişi kabul edilen öğrencilerin danışman atamasını bölüm içinden sağlamak • Yatay ve dikey geçiş başvurusu kabul edilen öğrencilerin intibak işlemlerini yürütmek </w:t>
      </w:r>
    </w:p>
    <w:p w:rsidR="00851F19" w:rsidRDefault="00914379" w:rsidP="001E24D8">
      <w:pPr>
        <w:jc w:val="both"/>
      </w:pPr>
      <w:r w:rsidRPr="00914379">
        <w:t xml:space="preserve">• Yatay/dikey geçişle veya DGS ile gelen öğrencilerin; kabul edildikleri yarıyıl, tabi olacakları müfredat ve ders muafiyetlerini belirlemek </w:t>
      </w:r>
    </w:p>
    <w:p w:rsidR="00851F19" w:rsidRDefault="00914379" w:rsidP="001E24D8">
      <w:pPr>
        <w:jc w:val="both"/>
      </w:pPr>
      <w:r w:rsidRPr="00914379">
        <w:t>• Çift ana</w:t>
      </w:r>
      <w:r w:rsidR="0040039F">
        <w:t xml:space="preserve"> </w:t>
      </w:r>
      <w:r w:rsidRPr="00914379">
        <w:t>dal ve yan</w:t>
      </w:r>
      <w:r w:rsidR="0040039F">
        <w:t xml:space="preserve"> </w:t>
      </w:r>
      <w:r w:rsidRPr="00914379">
        <w:t>dal programlarında, öğrencinin ana</w:t>
      </w:r>
      <w:r w:rsidR="0040039F">
        <w:t xml:space="preserve"> </w:t>
      </w:r>
      <w:r w:rsidRPr="00914379">
        <w:t xml:space="preserve">dal programından aldığı ortak/eşdeğer dersleri ilgili program tarafından değerlendirerek uygun görülenleri harf notuyla transkripte işlemek </w:t>
      </w:r>
    </w:p>
    <w:p w:rsidR="00CA3D37" w:rsidRDefault="00CA3D37" w:rsidP="001E24D8">
      <w:pPr>
        <w:jc w:val="both"/>
        <w:rPr>
          <w:b/>
        </w:rPr>
      </w:pPr>
    </w:p>
    <w:p w:rsidR="00033AB1" w:rsidRDefault="00033AB1" w:rsidP="001E24D8">
      <w:pPr>
        <w:jc w:val="both"/>
      </w:pPr>
    </w:p>
    <w:p w:rsidR="0040039F" w:rsidRDefault="00914379" w:rsidP="001E24D8">
      <w:pPr>
        <w:jc w:val="both"/>
        <w:rPr>
          <w:sz w:val="28"/>
          <w:szCs w:val="28"/>
        </w:rPr>
      </w:pPr>
      <w:r w:rsidRPr="0040039F">
        <w:rPr>
          <w:b/>
          <w:sz w:val="28"/>
          <w:szCs w:val="28"/>
        </w:rPr>
        <w:t>5. Tanıtım Komisyonu</w:t>
      </w:r>
    </w:p>
    <w:p w:rsidR="0040039F" w:rsidRPr="0040039F" w:rsidRDefault="0040039F" w:rsidP="001E24D8">
      <w:pPr>
        <w:jc w:val="both"/>
        <w:rPr>
          <w:sz w:val="28"/>
          <w:szCs w:val="28"/>
        </w:rPr>
      </w:pPr>
    </w:p>
    <w:p w:rsidR="00033AB1" w:rsidRDefault="00914379" w:rsidP="001E24D8">
      <w:pPr>
        <w:jc w:val="both"/>
      </w:pPr>
      <w:r w:rsidRPr="00033AB1">
        <w:rPr>
          <w:b/>
        </w:rPr>
        <w:t>5.1 Görev Tanımı</w:t>
      </w:r>
      <w:r w:rsidRPr="00914379">
        <w:t xml:space="preserve"> </w:t>
      </w:r>
    </w:p>
    <w:p w:rsidR="00AD583B" w:rsidRDefault="00914379" w:rsidP="001E24D8">
      <w:pPr>
        <w:jc w:val="both"/>
      </w:pPr>
      <w:r w:rsidRPr="00914379">
        <w:t xml:space="preserve">Bölümün iç ve dış paydaşlara tanıtımını sağlamak amacıyla strateji geliştirir, tanıtım materyalleri hazırlar ve iletişim faaliyetlerini yürütür. Komisyon, </w:t>
      </w:r>
      <w:r w:rsidR="00AD583B">
        <w:t>biri başkan olmak üzere fakültenin bütün öğretim elemanlarından</w:t>
      </w:r>
      <w:r w:rsidRPr="00914379">
        <w:t xml:space="preserve"> </w:t>
      </w:r>
      <w:r w:rsidR="00AD583B">
        <w:t>oluşmaktadır.</w:t>
      </w:r>
    </w:p>
    <w:p w:rsidR="00AD583B" w:rsidRDefault="00AD583B" w:rsidP="001E24D8">
      <w:pPr>
        <w:jc w:val="both"/>
        <w:rPr>
          <w:b/>
        </w:rPr>
      </w:pPr>
    </w:p>
    <w:p w:rsidR="00033AB1" w:rsidRPr="00033AB1" w:rsidRDefault="00914379" w:rsidP="001E24D8">
      <w:pPr>
        <w:jc w:val="both"/>
        <w:rPr>
          <w:b/>
        </w:rPr>
      </w:pPr>
      <w:r w:rsidRPr="00033AB1">
        <w:rPr>
          <w:b/>
        </w:rPr>
        <w:t xml:space="preserve">5.2 Görev ve Sorumlulukları </w:t>
      </w:r>
    </w:p>
    <w:p w:rsidR="00033AB1" w:rsidRDefault="00914379" w:rsidP="001E24D8">
      <w:pPr>
        <w:jc w:val="both"/>
      </w:pPr>
      <w:r w:rsidRPr="00914379">
        <w:t xml:space="preserve">• Bölüm tanıtım stratejisini oluşturmak, geliştirmek ve düzenli olarak gözden geçirmek </w:t>
      </w:r>
    </w:p>
    <w:p w:rsidR="00033AB1" w:rsidRDefault="00914379" w:rsidP="001E24D8">
      <w:pPr>
        <w:jc w:val="both"/>
      </w:pPr>
      <w:r w:rsidRPr="00914379">
        <w:t xml:space="preserve">• Bölümün ulusal ve uluslararası düzeyde tanınırlığını artırmaya yönelik projeler ve iş birlikleri geliştirmek </w:t>
      </w:r>
    </w:p>
    <w:p w:rsidR="00033AB1" w:rsidRDefault="00914379" w:rsidP="001E24D8">
      <w:pPr>
        <w:jc w:val="both"/>
      </w:pPr>
      <w:r w:rsidRPr="00914379">
        <w:t xml:space="preserve">• Paydaşlarla etkili iletişim ve sürdürülebilir iş birliği kurulmasına yönelik stratejiler belirlemek • Tanıtım günlerinin planlamasını yapmak, organizasyonunu gerçekleştirmek ve gerekli tanıtım materyallerinin (broşür, kitapçık vb.) hazırlanmasını sağlamak </w:t>
      </w:r>
    </w:p>
    <w:p w:rsidR="005F6B4B" w:rsidRDefault="00914379" w:rsidP="001E24D8">
      <w:pPr>
        <w:jc w:val="both"/>
      </w:pPr>
      <w:r w:rsidRPr="00914379">
        <w:t xml:space="preserve">• Tanıtım ofisinden gelen talepler doğrultusunda, bölüm adına görevlendirme yapılmasını koordine etmek </w:t>
      </w:r>
    </w:p>
    <w:p w:rsidR="00033AB1" w:rsidRDefault="00914379" w:rsidP="001E24D8">
      <w:pPr>
        <w:jc w:val="both"/>
      </w:pPr>
      <w:r w:rsidRPr="00914379">
        <w:t xml:space="preserve">• Yeni öğrenciler için dönem başında oryantasyon programları düzenlemek ve dönem içinde öğrenci katılımını artırmaya yönelik etkinlikler organize etmek </w:t>
      </w:r>
    </w:p>
    <w:p w:rsidR="00033AB1" w:rsidRDefault="00914379" w:rsidP="001E24D8">
      <w:pPr>
        <w:jc w:val="both"/>
      </w:pPr>
      <w:r w:rsidRPr="00914379">
        <w:t xml:space="preserve">• Bölüm web sayfasının ve sosyal medya hesaplarının içeriklerini oluşturmak, güncellemek ve dijital görünürlüğü artırmaya yönelik çalışmalar yürütmek </w:t>
      </w:r>
    </w:p>
    <w:p w:rsidR="00033AB1" w:rsidRDefault="00914379" w:rsidP="001E24D8">
      <w:pPr>
        <w:jc w:val="both"/>
      </w:pPr>
      <w:r w:rsidRPr="00914379">
        <w:t xml:space="preserve">• Her dönem sonunda komisyon faaliyetlerini içeren bilgilendirici bir sunum hazırlamak </w:t>
      </w:r>
    </w:p>
    <w:p w:rsidR="00033AB1" w:rsidRDefault="00914379" w:rsidP="001E24D8">
      <w:pPr>
        <w:jc w:val="both"/>
      </w:pPr>
      <w:r w:rsidRPr="00914379">
        <w:t>•</w:t>
      </w:r>
      <w:r w:rsidR="00033AB1">
        <w:t xml:space="preserve"> </w:t>
      </w:r>
      <w:r w:rsidRPr="00914379">
        <w:t xml:space="preserve">Komisyon çalışmalarına ait tüm belgeleri düzenli ve erişilebilir şekilde arşivlemek </w:t>
      </w:r>
    </w:p>
    <w:p w:rsidR="00CA3D37" w:rsidRDefault="00914379" w:rsidP="001E24D8">
      <w:pPr>
        <w:jc w:val="both"/>
      </w:pPr>
      <w:r w:rsidRPr="00914379">
        <w:t>• Komisyonda alınan kararları Bölüm Başkanlığı ve Dekanlık Makamı ile paylaşmak</w:t>
      </w:r>
      <w:r w:rsidR="00033AB1">
        <w:t>.</w:t>
      </w:r>
    </w:p>
    <w:p w:rsidR="00033AB1" w:rsidRDefault="00033AB1" w:rsidP="001E24D8">
      <w:pPr>
        <w:jc w:val="both"/>
      </w:pPr>
    </w:p>
    <w:p w:rsidR="00AD583B" w:rsidRDefault="00AD583B" w:rsidP="001E24D8">
      <w:pPr>
        <w:jc w:val="both"/>
      </w:pPr>
    </w:p>
    <w:p w:rsidR="00AD583B" w:rsidRPr="00B744FC" w:rsidRDefault="00B744FC" w:rsidP="001E24D8">
      <w:pPr>
        <w:jc w:val="both"/>
        <w:rPr>
          <w:b/>
          <w:sz w:val="28"/>
          <w:szCs w:val="28"/>
        </w:rPr>
      </w:pPr>
      <w:r w:rsidRPr="00B744FC">
        <w:rPr>
          <w:b/>
          <w:sz w:val="28"/>
          <w:szCs w:val="28"/>
        </w:rPr>
        <w:t>6. Uluslararası İlişkiler Komisyonu</w:t>
      </w:r>
    </w:p>
    <w:p w:rsidR="00033AB1" w:rsidRPr="00033AB1" w:rsidRDefault="00914379" w:rsidP="001E24D8">
      <w:pPr>
        <w:jc w:val="both"/>
        <w:rPr>
          <w:b/>
        </w:rPr>
      </w:pPr>
      <w:r w:rsidRPr="00033AB1">
        <w:rPr>
          <w:b/>
        </w:rPr>
        <w:t>6.1 Görev Tanımı</w:t>
      </w:r>
    </w:p>
    <w:p w:rsidR="00B744FC" w:rsidRDefault="00914379" w:rsidP="001E24D8">
      <w:pPr>
        <w:jc w:val="both"/>
      </w:pPr>
      <w:proofErr w:type="spellStart"/>
      <w:r w:rsidRPr="00914379">
        <w:lastRenderedPageBreak/>
        <w:t>Erasmus</w:t>
      </w:r>
      <w:proofErr w:type="spellEnd"/>
      <w:r w:rsidRPr="00914379">
        <w:t xml:space="preserve"> ve benzeri uluslararası değişim programlarına destek sağl</w:t>
      </w:r>
      <w:r w:rsidR="00B744FC">
        <w:t xml:space="preserve">amak amacıyla farklı üniversiteler, bölümler ve araştırma gruplarıyla ikili ilişkileri sağla. </w:t>
      </w:r>
      <w:r w:rsidRPr="00914379">
        <w:t>Komisyon,</w:t>
      </w:r>
      <w:r w:rsidR="00B744FC">
        <w:t xml:space="preserve"> biri başkan olmak üzere</w:t>
      </w:r>
      <w:r w:rsidRPr="00914379">
        <w:t xml:space="preserve"> üç asil üyeden </w:t>
      </w:r>
      <w:r w:rsidR="00B744FC">
        <w:t>oluşmaktadır.</w:t>
      </w:r>
    </w:p>
    <w:p w:rsidR="00B744FC" w:rsidRDefault="00B744FC" w:rsidP="001E24D8">
      <w:pPr>
        <w:jc w:val="both"/>
      </w:pPr>
    </w:p>
    <w:p w:rsidR="00B744FC" w:rsidRDefault="00B744FC" w:rsidP="001E24D8">
      <w:pPr>
        <w:jc w:val="both"/>
        <w:rPr>
          <w:b/>
        </w:rPr>
      </w:pPr>
    </w:p>
    <w:p w:rsidR="00B744FC" w:rsidRPr="00B744FC" w:rsidRDefault="00B744FC" w:rsidP="00B744F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B744FC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Mezuniyet</w:t>
      </w:r>
      <w:r w:rsidRPr="00B744FC">
        <w:rPr>
          <w:b/>
          <w:sz w:val="28"/>
          <w:szCs w:val="28"/>
        </w:rPr>
        <w:t xml:space="preserve"> Komisyonu</w:t>
      </w:r>
    </w:p>
    <w:p w:rsidR="00B744FC" w:rsidRDefault="00B744FC" w:rsidP="00B744FC">
      <w:pPr>
        <w:jc w:val="both"/>
      </w:pPr>
    </w:p>
    <w:p w:rsidR="00B744FC" w:rsidRDefault="00EF0DA5" w:rsidP="00B744FC">
      <w:pPr>
        <w:jc w:val="both"/>
      </w:pPr>
      <w:r>
        <w:rPr>
          <w:b/>
        </w:rPr>
        <w:t>7</w:t>
      </w:r>
      <w:r w:rsidR="00B744FC" w:rsidRPr="001E24D8">
        <w:rPr>
          <w:b/>
        </w:rPr>
        <w:t>.1 Görev Tanımı</w:t>
      </w:r>
      <w:r w:rsidR="00B744FC" w:rsidRPr="00914379">
        <w:t xml:space="preserve"> Öğrencilerin mezuniyet koşullarını değerlendirir, mezun bilgilerini arşivler ve mezunlarla sürdürülebilir iletişimi sağlar. Komisyon, </w:t>
      </w:r>
      <w:r w:rsidR="00B744FC">
        <w:t>biri başkan olmak üzere dört</w:t>
      </w:r>
      <w:r w:rsidR="00B744FC" w:rsidRPr="00914379">
        <w:t xml:space="preserve"> asil üyeden</w:t>
      </w:r>
      <w:r w:rsidR="00B744FC">
        <w:t xml:space="preserve"> </w:t>
      </w:r>
      <w:r w:rsidR="00B744FC" w:rsidRPr="00914379">
        <w:t>oluşmaktadır.</w:t>
      </w:r>
    </w:p>
    <w:p w:rsidR="00B744FC" w:rsidRDefault="00B744FC" w:rsidP="00B744FC">
      <w:pPr>
        <w:jc w:val="both"/>
      </w:pPr>
    </w:p>
    <w:p w:rsidR="00B744FC" w:rsidRDefault="00EF0DA5" w:rsidP="00B744FC">
      <w:pPr>
        <w:jc w:val="both"/>
      </w:pPr>
      <w:r>
        <w:rPr>
          <w:b/>
        </w:rPr>
        <w:t>7</w:t>
      </w:r>
      <w:r w:rsidR="00B744FC" w:rsidRPr="001E24D8">
        <w:rPr>
          <w:b/>
        </w:rPr>
        <w:t xml:space="preserve">.2 Görev ve Sorumlulukları </w:t>
      </w:r>
    </w:p>
    <w:p w:rsidR="00B744FC" w:rsidRDefault="00B744FC" w:rsidP="00B744FC">
      <w:pPr>
        <w:jc w:val="both"/>
      </w:pPr>
      <w:r w:rsidRPr="00914379">
        <w:t>•</w:t>
      </w:r>
      <w:r>
        <w:t xml:space="preserve"> </w:t>
      </w:r>
      <w:r w:rsidRPr="00914379">
        <w:t>Mezuniyet başvurusunda bulunan öğrencilerin mezuniyet durumunu incelemek ve uygunluk değerlendirmesini yapmak</w:t>
      </w:r>
      <w:r>
        <w:t>.</w:t>
      </w:r>
    </w:p>
    <w:p w:rsidR="00B744FC" w:rsidRDefault="00B744FC" w:rsidP="00B744FC">
      <w:pPr>
        <w:jc w:val="both"/>
      </w:pPr>
      <w:r w:rsidRPr="00914379">
        <w:t>• Öğrencinin aldığı dersleri program müfredatı ile karşılaştırmak ve tüm derslerin tamamlanma durumunu kontrol etmek</w:t>
      </w:r>
      <w:r>
        <w:t>.</w:t>
      </w:r>
    </w:p>
    <w:p w:rsidR="00B744FC" w:rsidRDefault="00B744FC" w:rsidP="00B744FC">
      <w:pPr>
        <w:jc w:val="both"/>
      </w:pPr>
      <w:r w:rsidRPr="00914379">
        <w:t>• Öğrencinin geçmiş dönemlerde aldığı derslerde tekrar durumu (başarısızlık, yeniden alma, not yükseltme vb.) olup olmadığını incelemek</w:t>
      </w:r>
      <w:r>
        <w:t>.</w:t>
      </w:r>
    </w:p>
    <w:p w:rsidR="00B744FC" w:rsidRDefault="00B744FC" w:rsidP="00B744FC">
      <w:pPr>
        <w:jc w:val="both"/>
      </w:pPr>
      <w:r w:rsidRPr="00914379">
        <w:t>• Mezuniyet şartlarını sağlayan öğrenciler için komisyon kararı almak ve ilgili akademik birimlere iletmek</w:t>
      </w:r>
      <w:r>
        <w:t>.</w:t>
      </w:r>
    </w:p>
    <w:p w:rsidR="00B744FC" w:rsidRDefault="00B744FC" w:rsidP="00B744FC">
      <w:pPr>
        <w:jc w:val="both"/>
      </w:pPr>
      <w:r w:rsidRPr="00914379">
        <w:t xml:space="preserve">• Mezun öğrencilerin iletişim bilgilerini ve mezuniyet kayıtlarını düzenli olarak arşivlemek </w:t>
      </w:r>
    </w:p>
    <w:p w:rsidR="00B744FC" w:rsidRDefault="00B744FC" w:rsidP="00B744FC">
      <w:pPr>
        <w:jc w:val="both"/>
      </w:pPr>
      <w:r w:rsidRPr="00914379">
        <w:t xml:space="preserve">• Mezunlarla iletişimi güçlendirmek ve sürdürülebilir mezun ilişkileri yönetimi sağlamak </w:t>
      </w:r>
    </w:p>
    <w:p w:rsidR="00B744FC" w:rsidRDefault="00B744FC" w:rsidP="00B744FC">
      <w:pPr>
        <w:jc w:val="both"/>
      </w:pPr>
      <w:r w:rsidRPr="00914379">
        <w:t>• Mezunlardan, bölüm tanıtımı ve gelişimine katkı sunabilecek içerikleri (görüş, başarı öyküsü, öneri vb.) talep etmek ve takibini yapmak</w:t>
      </w:r>
      <w:r>
        <w:t>.</w:t>
      </w:r>
    </w:p>
    <w:p w:rsidR="00B744FC" w:rsidRDefault="00B744FC" w:rsidP="00B744FC">
      <w:pPr>
        <w:jc w:val="both"/>
      </w:pPr>
      <w:r w:rsidRPr="00914379">
        <w:t>• Mezunların toplumun ihtiyaçlarına ne derece cevap verdiğini belirlemek amacıyla ilgili paydaşlardan düzenli geri bildirim almak</w:t>
      </w:r>
      <w:r>
        <w:t>.</w:t>
      </w:r>
    </w:p>
    <w:p w:rsidR="00B744FC" w:rsidRDefault="00B744FC" w:rsidP="00B744FC">
      <w:pPr>
        <w:jc w:val="both"/>
      </w:pPr>
      <w:r w:rsidRPr="00914379">
        <w:t>• Mezun izleme sistemini kurmak, Mezun Görüş Anketi gibi araçlarla veri toplamak ve süreci sürdürülebilir hale getirmek</w:t>
      </w:r>
      <w:r>
        <w:t>.</w:t>
      </w:r>
    </w:p>
    <w:p w:rsidR="00B744FC" w:rsidRDefault="00B744FC" w:rsidP="00B744FC">
      <w:pPr>
        <w:jc w:val="both"/>
      </w:pPr>
      <w:r w:rsidRPr="00914379">
        <w:t>• Mezun Görüş Anketi sonuçlarını raporlayarak değerlendirmek ve Kalite Komisyonu ile paylaşmak</w:t>
      </w:r>
      <w:r>
        <w:t>.</w:t>
      </w:r>
    </w:p>
    <w:p w:rsidR="00B744FC" w:rsidRDefault="00B744FC" w:rsidP="00B744FC">
      <w:pPr>
        <w:jc w:val="both"/>
      </w:pPr>
      <w:r w:rsidRPr="00914379">
        <w:t>• Bölüm mezuniyet törenlerinde aktif görev almak, üniversite genelindeki mezuniyet törenlerine gerekli desteği sağlamak</w:t>
      </w:r>
      <w:r>
        <w:t>.</w:t>
      </w:r>
    </w:p>
    <w:p w:rsidR="00B744FC" w:rsidRDefault="00B744FC" w:rsidP="00B744FC">
      <w:pPr>
        <w:jc w:val="both"/>
        <w:rPr>
          <w:b/>
        </w:rPr>
      </w:pPr>
      <w:r w:rsidRPr="00914379">
        <w:t>• Komisyon faaliyetlerine ilişkin tüm belge, rapor ve kayıtları düzenli ve erişilebilir şekilde arşivlemek Abdullah Gül Üniversitesi Rektörlük tarafından belirlenen tarihler arasında kendisine iletilen akademik teşvik başvuru dosyalarını inceleme</w:t>
      </w:r>
      <w:r>
        <w:t>k</w:t>
      </w:r>
    </w:p>
    <w:p w:rsidR="00B744FC" w:rsidRDefault="00B744FC" w:rsidP="001E24D8">
      <w:pPr>
        <w:jc w:val="both"/>
        <w:rPr>
          <w:b/>
        </w:rPr>
      </w:pPr>
    </w:p>
    <w:p w:rsidR="005D70E9" w:rsidRDefault="005D70E9" w:rsidP="001E24D8">
      <w:pPr>
        <w:jc w:val="both"/>
        <w:rPr>
          <w:b/>
        </w:rPr>
      </w:pPr>
    </w:p>
    <w:p w:rsidR="005D70E9" w:rsidRDefault="005D70E9" w:rsidP="001E24D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proofErr w:type="spellStart"/>
      <w:r>
        <w:rPr>
          <w:b/>
          <w:sz w:val="28"/>
          <w:szCs w:val="28"/>
        </w:rPr>
        <w:t>Erasmus</w:t>
      </w:r>
      <w:proofErr w:type="spellEnd"/>
      <w:r>
        <w:rPr>
          <w:b/>
          <w:sz w:val="28"/>
          <w:szCs w:val="28"/>
        </w:rPr>
        <w:t xml:space="preserve"> </w:t>
      </w:r>
      <w:r w:rsidR="003B1ACE">
        <w:rPr>
          <w:b/>
          <w:sz w:val="28"/>
          <w:szCs w:val="28"/>
        </w:rPr>
        <w:t>&amp;</w:t>
      </w:r>
      <w:r>
        <w:rPr>
          <w:b/>
          <w:sz w:val="28"/>
          <w:szCs w:val="28"/>
        </w:rPr>
        <w:t xml:space="preserve"> Öğrenci </w:t>
      </w:r>
      <w:r w:rsidR="003B1ACE">
        <w:rPr>
          <w:b/>
          <w:sz w:val="28"/>
          <w:szCs w:val="28"/>
        </w:rPr>
        <w:t>Değişimi Komisyonu</w:t>
      </w:r>
    </w:p>
    <w:p w:rsidR="003B1ACE" w:rsidRPr="003B1ACE" w:rsidRDefault="003B1ACE" w:rsidP="001E24D8">
      <w:pPr>
        <w:jc w:val="both"/>
        <w:rPr>
          <w:b/>
        </w:rPr>
      </w:pPr>
    </w:p>
    <w:p w:rsidR="003B1ACE" w:rsidRPr="003B1ACE" w:rsidRDefault="003B1ACE" w:rsidP="003B1ACE">
      <w:pPr>
        <w:jc w:val="both"/>
        <w:rPr>
          <w:b/>
        </w:rPr>
      </w:pPr>
      <w:r w:rsidRPr="003B1ACE">
        <w:rPr>
          <w:b/>
        </w:rPr>
        <w:t>8.1</w:t>
      </w:r>
      <w:r>
        <w:rPr>
          <w:b/>
        </w:rPr>
        <w:t xml:space="preserve"> Görev Tanımı </w:t>
      </w:r>
      <w:proofErr w:type="spellStart"/>
      <w:r>
        <w:t>Erasmus</w:t>
      </w:r>
      <w:proofErr w:type="spellEnd"/>
      <w:r>
        <w:t xml:space="preserve"> ve benzeri uluslararası değişim programlarına destek </w:t>
      </w:r>
      <w:proofErr w:type="spellStart"/>
      <w:r>
        <w:t>sağlarr</w:t>
      </w:r>
      <w:proofErr w:type="spellEnd"/>
      <w:r>
        <w:t>, gelen ve giden öğrencileri süreç hakkında bilgilendirir ve danışmanlık sağlar. Komisyon, biri başkan olmak üzere dört asil üyeden oluşmaktadır.</w:t>
      </w:r>
    </w:p>
    <w:p w:rsidR="003B1ACE" w:rsidRPr="003B1ACE" w:rsidRDefault="003B1ACE" w:rsidP="001E24D8">
      <w:pPr>
        <w:jc w:val="both"/>
        <w:rPr>
          <w:b/>
        </w:rPr>
      </w:pPr>
    </w:p>
    <w:p w:rsidR="003B1ACE" w:rsidRDefault="00066955" w:rsidP="001E24D8">
      <w:pPr>
        <w:jc w:val="both"/>
      </w:pPr>
      <w:r>
        <w:rPr>
          <w:b/>
        </w:rPr>
        <w:t>8</w:t>
      </w:r>
      <w:r w:rsidR="00914379" w:rsidRPr="00B744FC">
        <w:rPr>
          <w:b/>
        </w:rPr>
        <w:t>.2 Görev ve Sorumlulukları</w:t>
      </w:r>
      <w:r w:rsidR="00914379" w:rsidRPr="00914379">
        <w:t xml:space="preserve"> </w:t>
      </w:r>
    </w:p>
    <w:p w:rsidR="003B1ACE" w:rsidRDefault="00914379" w:rsidP="001E24D8">
      <w:pPr>
        <w:jc w:val="both"/>
      </w:pPr>
      <w:r w:rsidRPr="00914379">
        <w:t xml:space="preserve">• </w:t>
      </w:r>
      <w:proofErr w:type="spellStart"/>
      <w:r w:rsidRPr="00914379">
        <w:t>Erasmus</w:t>
      </w:r>
      <w:proofErr w:type="spellEnd"/>
      <w:r w:rsidRPr="00914379">
        <w:t xml:space="preserve"> ve benzeri uluslararası değişim programlarının bölüm düzeyinde duyurulmasını sağlamak </w:t>
      </w:r>
    </w:p>
    <w:p w:rsidR="003B1ACE" w:rsidRDefault="00914379" w:rsidP="001E24D8">
      <w:pPr>
        <w:jc w:val="both"/>
      </w:pPr>
      <w:r w:rsidRPr="00914379">
        <w:t xml:space="preserve">• </w:t>
      </w:r>
      <w:proofErr w:type="spellStart"/>
      <w:r w:rsidRPr="00914379">
        <w:t>Erasmus</w:t>
      </w:r>
      <w:proofErr w:type="spellEnd"/>
      <w:r w:rsidRPr="00914379">
        <w:t xml:space="preserve"> programına başvurmak isteyen öğrencilere süreç hakkında rehberlik etmek ve gerekli bilgilendirmeleri yapmak </w:t>
      </w:r>
    </w:p>
    <w:p w:rsidR="003B1ACE" w:rsidRDefault="00914379" w:rsidP="001E24D8">
      <w:pPr>
        <w:jc w:val="both"/>
      </w:pPr>
      <w:r w:rsidRPr="00914379">
        <w:t xml:space="preserve">• </w:t>
      </w:r>
      <w:proofErr w:type="spellStart"/>
      <w:r w:rsidRPr="00914379">
        <w:t>Erasmus</w:t>
      </w:r>
      <w:proofErr w:type="spellEnd"/>
      <w:r w:rsidRPr="00914379">
        <w:t xml:space="preserve"> programı kapsamında yurtdışından gelen öğrencilere akademik ve idari danışmanlık desteği sağlamak </w:t>
      </w:r>
    </w:p>
    <w:p w:rsidR="003B1ACE" w:rsidRDefault="00914379" w:rsidP="001E24D8">
      <w:pPr>
        <w:jc w:val="both"/>
      </w:pPr>
      <w:r w:rsidRPr="00914379">
        <w:lastRenderedPageBreak/>
        <w:t xml:space="preserve">• </w:t>
      </w:r>
      <w:proofErr w:type="spellStart"/>
      <w:r w:rsidRPr="00914379">
        <w:t>Erasmus</w:t>
      </w:r>
      <w:proofErr w:type="spellEnd"/>
      <w:r w:rsidRPr="00914379">
        <w:t xml:space="preserve"> bölüm koordinatörü ile iş birliği içinde çalışarak süreçlerin uyumlu şekilde yürütülmesini sağlamak </w:t>
      </w:r>
    </w:p>
    <w:p w:rsidR="003B1ACE" w:rsidRDefault="00914379" w:rsidP="001E24D8">
      <w:pPr>
        <w:jc w:val="both"/>
      </w:pPr>
      <w:r w:rsidRPr="00914379">
        <w:t xml:space="preserve">• Yurtdışından bölümü ziyaret edecek misafir öğretim elemanlarının ziyaret süreçlerini takip etmek ve gerekli işlemleri gerçekleştirmek </w:t>
      </w:r>
    </w:p>
    <w:p w:rsidR="00033AB1" w:rsidRDefault="00914379" w:rsidP="003B1ACE">
      <w:pPr>
        <w:jc w:val="both"/>
      </w:pPr>
      <w:r w:rsidRPr="00914379">
        <w:t>• Komisyon faaliyetlerine ilişkin tüm belgeleri düzenli ve erişilebilir şekilde arşivlemek</w:t>
      </w:r>
      <w:r w:rsidR="008C0737">
        <w:t>.</w:t>
      </w:r>
    </w:p>
    <w:p w:rsidR="008C0737" w:rsidRDefault="00066955" w:rsidP="001E24D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914379" w:rsidRPr="00066955">
        <w:rPr>
          <w:b/>
          <w:sz w:val="28"/>
          <w:szCs w:val="28"/>
        </w:rPr>
        <w:t>. Kalite Komisyonu</w:t>
      </w:r>
    </w:p>
    <w:p w:rsidR="00066955" w:rsidRPr="00066955" w:rsidRDefault="00066955" w:rsidP="001E24D8">
      <w:pPr>
        <w:jc w:val="both"/>
        <w:rPr>
          <w:sz w:val="28"/>
          <w:szCs w:val="28"/>
        </w:rPr>
      </w:pPr>
    </w:p>
    <w:p w:rsidR="00E97946" w:rsidRDefault="00066955" w:rsidP="001E24D8">
      <w:pPr>
        <w:jc w:val="both"/>
      </w:pPr>
      <w:r>
        <w:rPr>
          <w:b/>
        </w:rPr>
        <w:t>9</w:t>
      </w:r>
      <w:r w:rsidR="00914379" w:rsidRPr="008C0737">
        <w:rPr>
          <w:b/>
        </w:rPr>
        <w:t>.1 Görev Tanımı</w:t>
      </w:r>
      <w:r w:rsidR="00914379" w:rsidRPr="00914379">
        <w:t xml:space="preserve"> Bölüm stratejik planını hazırlar, performans göstergelerini takip eder ve kalite güvencesi süreçlerini iç ve dış değerlendirme ile uyumlu şekilde yönetir. Komisyon, üç asil üyeden ve gerektiğinde </w:t>
      </w:r>
      <w:r w:rsidR="008C0737" w:rsidRPr="00914379">
        <w:t>sekretarya</w:t>
      </w:r>
      <w:r w:rsidR="00914379" w:rsidRPr="00914379">
        <w:t xml:space="preserve"> görevini üstlenecek bir yedek üyeden oluşmaktadır</w:t>
      </w:r>
      <w:r w:rsidR="00E97946">
        <w:t>.</w:t>
      </w:r>
    </w:p>
    <w:p w:rsidR="00E97946" w:rsidRDefault="00E97946" w:rsidP="001E24D8">
      <w:pPr>
        <w:jc w:val="both"/>
      </w:pPr>
    </w:p>
    <w:p w:rsidR="008C0737" w:rsidRDefault="00066955" w:rsidP="001E24D8">
      <w:pPr>
        <w:jc w:val="both"/>
      </w:pPr>
      <w:r>
        <w:rPr>
          <w:b/>
        </w:rPr>
        <w:t>9</w:t>
      </w:r>
      <w:r w:rsidR="00914379" w:rsidRPr="008C0737">
        <w:rPr>
          <w:b/>
        </w:rPr>
        <w:t>.2 Görev ve Sorumlulukları</w:t>
      </w:r>
      <w:r w:rsidR="00914379" w:rsidRPr="00914379">
        <w:t xml:space="preserve"> </w:t>
      </w:r>
    </w:p>
    <w:p w:rsidR="008C0737" w:rsidRDefault="00914379" w:rsidP="001E24D8">
      <w:pPr>
        <w:jc w:val="both"/>
      </w:pPr>
      <w:r w:rsidRPr="00914379">
        <w:t xml:space="preserve">• Bölüm stratejik plan çalışmalarını koordine etmek ve stratejik planı hazırlamak </w:t>
      </w:r>
    </w:p>
    <w:p w:rsidR="008C0737" w:rsidRDefault="00914379" w:rsidP="001E24D8">
      <w:pPr>
        <w:jc w:val="both"/>
      </w:pPr>
      <w:r w:rsidRPr="00914379">
        <w:t xml:space="preserve">• Bölüm hedeflerini, faaliyetlerini ve performans göstergelerini belirlemek; düzenli olarak izlemek, değerlendirmek ve arşivlemek </w:t>
      </w:r>
    </w:p>
    <w:p w:rsidR="008C0737" w:rsidRDefault="00914379" w:rsidP="001E24D8">
      <w:pPr>
        <w:jc w:val="both"/>
      </w:pPr>
      <w:r w:rsidRPr="00914379">
        <w:t xml:space="preserve">• Bütçe ile ilişkili performans göstergelerini toplamak ve ilgili kayıtların düzenli biçimde arşivlenmesini sağlamak </w:t>
      </w:r>
    </w:p>
    <w:p w:rsidR="008C0737" w:rsidRDefault="00914379" w:rsidP="001E24D8">
      <w:pPr>
        <w:jc w:val="both"/>
      </w:pPr>
      <w:r w:rsidRPr="00914379">
        <w:t xml:space="preserve">• Üniversitenin stratejik planı ve hedefleri doğrultusunda, birimin eğitim-öğretim, araştırma ve idari hizmetlerine ilişkin performans göstergelerini, iç ve dış kalite güvencesi esaslarına uygun şekilde belirlemek </w:t>
      </w:r>
    </w:p>
    <w:p w:rsidR="008C0737" w:rsidRDefault="00914379" w:rsidP="001E24D8">
      <w:pPr>
        <w:jc w:val="both"/>
      </w:pPr>
      <w:r w:rsidRPr="00914379">
        <w:t xml:space="preserve">• Üniversite kalite güvence sisteminin bölümde etkin şekilde işlemesini sağlamak ve bu kapsamda yapılan tüm çalışmaları Üniversite Kalite Komisyonu tarafından belirlenen esaslara göre yürütmek </w:t>
      </w:r>
    </w:p>
    <w:p w:rsidR="008C0737" w:rsidRDefault="00914379" w:rsidP="001E24D8">
      <w:pPr>
        <w:jc w:val="both"/>
      </w:pPr>
      <w:r w:rsidRPr="00914379">
        <w:t xml:space="preserve">• Kalite geliştirme çalışmalarını belgelemek, bölümün eğitim-öğretim, araştırma ve idari faaliyetlerinin kalitesine ilişkin değerlendirme sonuçlarını raporlamak ve bölüm web sayfası üzerinden kamuoyuyla paylaşmak </w:t>
      </w:r>
    </w:p>
    <w:p w:rsidR="008C0737" w:rsidRDefault="00914379" w:rsidP="001E24D8">
      <w:pPr>
        <w:jc w:val="both"/>
      </w:pPr>
      <w:r w:rsidRPr="00914379">
        <w:t xml:space="preserve">• Bölüm İç Değerlendirme Raporu’nu hazırlamak ve ilgili makamlara sunmak </w:t>
      </w:r>
    </w:p>
    <w:p w:rsidR="008C0737" w:rsidRDefault="00914379" w:rsidP="001E24D8">
      <w:pPr>
        <w:jc w:val="both"/>
      </w:pPr>
      <w:r w:rsidRPr="00914379">
        <w:t xml:space="preserve">• Belirlenen kalite göstergeleri ve gelişim çalışmalarına ait rapor/bilgi/belgeleri Üniversite Kalite Komisyonu’na iletmek </w:t>
      </w:r>
    </w:p>
    <w:p w:rsidR="008C0737" w:rsidRDefault="00914379" w:rsidP="001E24D8">
      <w:pPr>
        <w:jc w:val="both"/>
      </w:pPr>
      <w:r w:rsidRPr="00914379">
        <w:t xml:space="preserve">• Üniversite Kalite Komisyonu tarafından Senato onayına sunulan karar ve uygulamaların, bölüm faaliyetlerine entegrasyonunu sağlamak ve uygulamaları takip etmek </w:t>
      </w:r>
    </w:p>
    <w:p w:rsidR="008C0737" w:rsidRDefault="00914379" w:rsidP="001E24D8">
      <w:pPr>
        <w:jc w:val="both"/>
      </w:pPr>
      <w:r w:rsidRPr="00914379">
        <w:t xml:space="preserve">• İç ve dış değerlendirme süreçleri kapsamında gerekli hazırlıkları yapmak ve ilgili verileri sağlamak </w:t>
      </w:r>
    </w:p>
    <w:p w:rsidR="008C0737" w:rsidRDefault="00914379" w:rsidP="001E24D8">
      <w:pPr>
        <w:jc w:val="both"/>
      </w:pPr>
      <w:r w:rsidRPr="00914379">
        <w:t xml:space="preserve">• Kalite Komisyonu kararlarını bölümün alt birimlerine duyurmak, uygulamalara destek vermek ve sonuçlarını izlemek </w:t>
      </w:r>
    </w:p>
    <w:p w:rsidR="008C0737" w:rsidRDefault="00914379" w:rsidP="001E24D8">
      <w:pPr>
        <w:jc w:val="both"/>
      </w:pPr>
      <w:r w:rsidRPr="00914379">
        <w:t xml:space="preserve">• Bölümde kalite kültürünün yerleşmesi ve geliştirilmesine yönelik eğitim ve farkındalık faaliyetlerini planlamak ve uygulamak </w:t>
      </w:r>
    </w:p>
    <w:p w:rsidR="008C0737" w:rsidRDefault="00914379" w:rsidP="001E24D8">
      <w:pPr>
        <w:jc w:val="both"/>
      </w:pPr>
      <w:r w:rsidRPr="00914379">
        <w:t xml:space="preserve">• Bölüm öğretim elemanlarının yayın ve projelerini üç aylık periyotlarla raporlamak • Bölüm faaliyetlerine ait her türlü belge ve dokümanın düzenli ve erişilebilir şekilde arşivlenmesini sağlamak </w:t>
      </w:r>
    </w:p>
    <w:p w:rsidR="00E97946" w:rsidRDefault="00914379" w:rsidP="001E24D8">
      <w:pPr>
        <w:jc w:val="both"/>
      </w:pPr>
      <w:r w:rsidRPr="00914379">
        <w:t>• Üniversite Kalite Komisyonu tarafından gerekli görülen diğer kalite ve strateji çalışmalarını yürütmek</w:t>
      </w:r>
      <w:r w:rsidR="00E97946">
        <w:t>.</w:t>
      </w:r>
    </w:p>
    <w:p w:rsidR="00066955" w:rsidRDefault="00066955">
      <w:pPr>
        <w:rPr>
          <w:b/>
        </w:rPr>
      </w:pPr>
      <w:r>
        <w:rPr>
          <w:b/>
        </w:rPr>
        <w:br w:type="page"/>
      </w:r>
    </w:p>
    <w:p w:rsidR="001E24D8" w:rsidRPr="00EF0DA5" w:rsidRDefault="00066955" w:rsidP="001E24D8">
      <w:pPr>
        <w:jc w:val="both"/>
        <w:rPr>
          <w:sz w:val="28"/>
          <w:szCs w:val="28"/>
        </w:rPr>
      </w:pPr>
      <w:r w:rsidRPr="00EF0DA5">
        <w:rPr>
          <w:b/>
          <w:sz w:val="28"/>
          <w:szCs w:val="28"/>
        </w:rPr>
        <w:lastRenderedPageBreak/>
        <w:t>10</w:t>
      </w:r>
      <w:r w:rsidR="00914379" w:rsidRPr="00EF0DA5">
        <w:rPr>
          <w:b/>
          <w:sz w:val="28"/>
          <w:szCs w:val="28"/>
        </w:rPr>
        <w:t>. Akreditasyon Komisyonu</w:t>
      </w:r>
      <w:r w:rsidR="00914379" w:rsidRPr="00EF0DA5">
        <w:rPr>
          <w:sz w:val="28"/>
          <w:szCs w:val="28"/>
        </w:rPr>
        <w:t xml:space="preserve"> </w:t>
      </w:r>
    </w:p>
    <w:p w:rsidR="00066955" w:rsidRDefault="00066955" w:rsidP="001E24D8">
      <w:pPr>
        <w:jc w:val="both"/>
      </w:pPr>
    </w:p>
    <w:p w:rsidR="001E24D8" w:rsidRDefault="00066955" w:rsidP="001E24D8">
      <w:pPr>
        <w:jc w:val="both"/>
      </w:pPr>
      <w:r>
        <w:rPr>
          <w:b/>
        </w:rPr>
        <w:t>10</w:t>
      </w:r>
      <w:r w:rsidR="00914379" w:rsidRPr="001E24D8">
        <w:rPr>
          <w:b/>
        </w:rPr>
        <w:t>.1 Görev Tanımı</w:t>
      </w:r>
      <w:r w:rsidR="00914379" w:rsidRPr="00914379">
        <w:t xml:space="preserve"> </w:t>
      </w:r>
    </w:p>
    <w:p w:rsidR="001E24D8" w:rsidRDefault="00914379" w:rsidP="001E24D8">
      <w:pPr>
        <w:jc w:val="both"/>
      </w:pPr>
      <w:r w:rsidRPr="00914379">
        <w:t xml:space="preserve">Bölümün akreditasyon süreçlerini yürütür, başvuru ve belge yönetimini koordine eder ve gerekli kalite iyileştirmelerini takip eder. Komisyon, </w:t>
      </w:r>
      <w:r w:rsidR="00066955">
        <w:t>biri başkan olmak üzere b</w:t>
      </w:r>
      <w:r w:rsidRPr="00914379">
        <w:t>ölümde yer alan tüm öğretim elamanlarından</w:t>
      </w:r>
      <w:r w:rsidR="00066955">
        <w:t xml:space="preserve"> </w:t>
      </w:r>
      <w:r w:rsidRPr="00914379">
        <w:t xml:space="preserve">oluşmaktadır. </w:t>
      </w:r>
    </w:p>
    <w:p w:rsidR="001E24D8" w:rsidRDefault="001E24D8" w:rsidP="001E24D8">
      <w:pPr>
        <w:jc w:val="both"/>
      </w:pPr>
    </w:p>
    <w:p w:rsidR="001E24D8" w:rsidRDefault="00066955" w:rsidP="001E24D8">
      <w:pPr>
        <w:jc w:val="both"/>
      </w:pPr>
      <w:r>
        <w:rPr>
          <w:b/>
        </w:rPr>
        <w:t>10</w:t>
      </w:r>
      <w:r w:rsidR="00914379" w:rsidRPr="001E24D8">
        <w:rPr>
          <w:b/>
        </w:rPr>
        <w:t>.2 Görev ve Sorumlulukları</w:t>
      </w:r>
      <w:r w:rsidR="00914379" w:rsidRPr="00914379">
        <w:t xml:space="preserve"> </w:t>
      </w:r>
    </w:p>
    <w:p w:rsidR="001E24D8" w:rsidRDefault="00914379" w:rsidP="001E24D8">
      <w:pPr>
        <w:jc w:val="both"/>
      </w:pPr>
      <w:r w:rsidRPr="00914379">
        <w:t xml:space="preserve">• Bölümün başvurabileceği ulusal ve uluslararası akreditasyon programlarını araştırmak ve bölüm başkanlığı ile dekanlığı bilgilendirmek </w:t>
      </w:r>
    </w:p>
    <w:p w:rsidR="001E24D8" w:rsidRDefault="00914379" w:rsidP="001E24D8">
      <w:pPr>
        <w:jc w:val="both"/>
      </w:pPr>
      <w:r w:rsidRPr="00914379">
        <w:t xml:space="preserve">• Akreditasyon sürecinde gerekli olacak yeni veri ve bilgi ihtiyaçlarını belirlemek </w:t>
      </w:r>
    </w:p>
    <w:p w:rsidR="001E24D8" w:rsidRDefault="00914379" w:rsidP="001E24D8">
      <w:pPr>
        <w:jc w:val="both"/>
      </w:pPr>
      <w:r w:rsidRPr="00914379">
        <w:t xml:space="preserve">• Akreditasyon çalışmalarını izlemek, değerlendirmek ve sürekli iyileştirme anlayışıyla geliştirmek </w:t>
      </w:r>
    </w:p>
    <w:p w:rsidR="001E24D8" w:rsidRDefault="00914379" w:rsidP="001E24D8">
      <w:pPr>
        <w:jc w:val="both"/>
      </w:pPr>
      <w:r w:rsidRPr="00914379">
        <w:t>•</w:t>
      </w:r>
      <w:r w:rsidR="0012088A">
        <w:t xml:space="preserve"> </w:t>
      </w:r>
      <w:r w:rsidRPr="00914379">
        <w:t xml:space="preserve">Akreditasyon faaliyetlerini organize etmek, süreci takip etmek ve ilgili birimlerle koordinasyonu sağlamak </w:t>
      </w:r>
    </w:p>
    <w:p w:rsidR="001E24D8" w:rsidRDefault="00914379" w:rsidP="001E24D8">
      <w:pPr>
        <w:jc w:val="both"/>
      </w:pPr>
      <w:r w:rsidRPr="00914379">
        <w:t xml:space="preserve">• Akreditasyon süreci kapsamında gerekli raporları hazırlamak ve ilgili makamlara sunmak </w:t>
      </w:r>
    </w:p>
    <w:p w:rsidR="001E24D8" w:rsidRDefault="00914379" w:rsidP="001E24D8">
      <w:pPr>
        <w:jc w:val="both"/>
      </w:pPr>
      <w:r w:rsidRPr="00914379">
        <w:t xml:space="preserve">• Akreditasyon süreciyle ilgili tüm belgeleri düzenli ve erişilebilir şekilde arşivlemek </w:t>
      </w:r>
    </w:p>
    <w:p w:rsidR="002C403E" w:rsidRPr="001E24D8" w:rsidRDefault="00914379" w:rsidP="001E24D8">
      <w:pPr>
        <w:jc w:val="both"/>
      </w:pPr>
      <w:r w:rsidRPr="00914379">
        <w:t>• Sürecin kalite güvencesiyle uyumlu şekilde yürütülmesini sağlamak amacıyla Kalite Komisyonu ile koordineli çalışmak</w:t>
      </w:r>
      <w:r w:rsidR="00E97946">
        <w:t>.</w:t>
      </w:r>
    </w:p>
    <w:sectPr w:rsidR="002C403E" w:rsidRPr="001E24D8" w:rsidSect="00914379">
      <w:pgSz w:w="11900" w:h="16840" w:code="9"/>
      <w:pgMar w:top="1417" w:right="1417" w:bottom="1417" w:left="1417" w:header="227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D1FE7"/>
    <w:multiLevelType w:val="hybridMultilevel"/>
    <w:tmpl w:val="19C26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379"/>
    <w:rsid w:val="00033AB1"/>
    <w:rsid w:val="00042352"/>
    <w:rsid w:val="00066955"/>
    <w:rsid w:val="0012088A"/>
    <w:rsid w:val="001E24D8"/>
    <w:rsid w:val="00251AE3"/>
    <w:rsid w:val="002C403E"/>
    <w:rsid w:val="002D4C5C"/>
    <w:rsid w:val="002F5826"/>
    <w:rsid w:val="003B1ACE"/>
    <w:rsid w:val="003C6D16"/>
    <w:rsid w:val="003E1A07"/>
    <w:rsid w:val="0040039F"/>
    <w:rsid w:val="00411D47"/>
    <w:rsid w:val="004A3BA3"/>
    <w:rsid w:val="004F4B3C"/>
    <w:rsid w:val="005D67CC"/>
    <w:rsid w:val="005D70E9"/>
    <w:rsid w:val="005F6B4B"/>
    <w:rsid w:val="00642136"/>
    <w:rsid w:val="006F52DF"/>
    <w:rsid w:val="0078059C"/>
    <w:rsid w:val="00851F19"/>
    <w:rsid w:val="00896256"/>
    <w:rsid w:val="008C0737"/>
    <w:rsid w:val="00914379"/>
    <w:rsid w:val="00922FBD"/>
    <w:rsid w:val="009B58A4"/>
    <w:rsid w:val="00A82151"/>
    <w:rsid w:val="00AD583B"/>
    <w:rsid w:val="00AF0FFB"/>
    <w:rsid w:val="00B54C29"/>
    <w:rsid w:val="00B744FC"/>
    <w:rsid w:val="00CA3D37"/>
    <w:rsid w:val="00CD25E6"/>
    <w:rsid w:val="00D47A51"/>
    <w:rsid w:val="00DA1D59"/>
    <w:rsid w:val="00E97946"/>
    <w:rsid w:val="00EA0CFA"/>
    <w:rsid w:val="00EB0DD3"/>
    <w:rsid w:val="00EF0DA5"/>
    <w:rsid w:val="00EF632E"/>
    <w:rsid w:val="00F3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0A0A82"/>
  <w15:chartTrackingRefBased/>
  <w15:docId w15:val="{55E76021-7400-2E47-B855-5AAA2B19B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1AC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40F"/>
    <w:pPr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1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2144</Words>
  <Characters>12227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İsmail Akçok</dc:creator>
  <cp:keywords/>
  <dc:description/>
  <cp:lastModifiedBy>İsmail Akçok</cp:lastModifiedBy>
  <cp:revision>4</cp:revision>
  <dcterms:created xsi:type="dcterms:W3CDTF">2025-07-29T10:53:00Z</dcterms:created>
  <dcterms:modified xsi:type="dcterms:W3CDTF">2025-09-22T18:42:00Z</dcterms:modified>
</cp:coreProperties>
</file>